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B6" w:rsidRPr="005C0D3F" w:rsidRDefault="008473B6" w:rsidP="00F1559B">
      <w:pPr>
        <w:widowControl w:val="0"/>
        <w:jc w:val="center"/>
        <w:rPr>
          <w:rFonts w:ascii="Arial" w:hAnsi="Arial" w:cs="Arial"/>
          <w:b/>
          <w:sz w:val="22"/>
        </w:rPr>
      </w:pPr>
    </w:p>
    <w:p w:rsidR="00EE72EB" w:rsidRPr="005C0D3F" w:rsidRDefault="00EE72EB" w:rsidP="0004449C">
      <w:pPr>
        <w:widowControl w:val="0"/>
        <w:jc w:val="both"/>
        <w:outlineLvl w:val="0"/>
        <w:rPr>
          <w:rFonts w:ascii="Arial" w:hAnsi="Arial" w:cs="Arial"/>
          <w:b/>
          <w:sz w:val="22"/>
        </w:rPr>
      </w:pPr>
    </w:p>
    <w:p w:rsidR="00EE72EB" w:rsidRPr="00D17B76" w:rsidRDefault="003E4C0F" w:rsidP="0004449C">
      <w:pPr>
        <w:pStyle w:val="Titre1"/>
        <w:spacing w:before="120" w:after="120" w:line="240" w:lineRule="exact"/>
        <w:jc w:val="both"/>
        <w:rPr>
          <w:rFonts w:ascii="Arial" w:hAnsi="Arial" w:cs="Arial"/>
          <w:sz w:val="22"/>
          <w:szCs w:val="22"/>
        </w:rPr>
      </w:pPr>
      <w:r w:rsidRPr="00D17B76">
        <w:rPr>
          <w:rFonts w:ascii="Arial" w:hAnsi="Arial" w:cs="Arial"/>
          <w:sz w:val="22"/>
          <w:szCs w:val="22"/>
        </w:rPr>
        <w:t>Nom de l’opérateur économique : …………………………………………………</w:t>
      </w:r>
      <w:r w:rsidR="00EE72EB" w:rsidRPr="00D17B76">
        <w:rPr>
          <w:rFonts w:ascii="Arial" w:hAnsi="Arial" w:cs="Arial"/>
          <w:sz w:val="22"/>
          <w:szCs w:val="22"/>
        </w:rPr>
        <w:t>……….</w:t>
      </w:r>
    </w:p>
    <w:p w:rsidR="003E4C0F" w:rsidRPr="00D17B76" w:rsidRDefault="003E4C0F" w:rsidP="0004449C">
      <w:pPr>
        <w:jc w:val="both"/>
        <w:rPr>
          <w:rFonts w:ascii="Arial" w:hAnsi="Arial" w:cs="Arial"/>
          <w:sz w:val="22"/>
          <w:szCs w:val="22"/>
        </w:rPr>
      </w:pPr>
    </w:p>
    <w:p w:rsidR="003E4C0F" w:rsidRPr="00D17B76" w:rsidRDefault="003E4C0F" w:rsidP="0004449C">
      <w:pPr>
        <w:jc w:val="both"/>
        <w:rPr>
          <w:rFonts w:ascii="Arial" w:hAnsi="Arial" w:cs="Arial"/>
          <w:sz w:val="22"/>
          <w:szCs w:val="22"/>
        </w:rPr>
      </w:pPr>
      <w:r w:rsidRPr="00D17B76">
        <w:rPr>
          <w:rFonts w:ascii="Arial" w:hAnsi="Arial" w:cs="Arial"/>
          <w:sz w:val="22"/>
          <w:szCs w:val="22"/>
        </w:rPr>
        <w:t xml:space="preserve">Secteur géographique : </w:t>
      </w:r>
      <w:r w:rsidR="00671B00" w:rsidRPr="00D17B76">
        <w:rPr>
          <w:rFonts w:ascii="Arial" w:hAnsi="Arial" w:cs="Arial"/>
          <w:b/>
          <w:sz w:val="22"/>
          <w:szCs w:val="22"/>
          <w:u w:val="single"/>
        </w:rPr>
        <w:t>Valenciennes</w:t>
      </w:r>
    </w:p>
    <w:p w:rsidR="003E4C0F" w:rsidRPr="00D17B76" w:rsidRDefault="003E4C0F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</w:p>
    <w:p w:rsidR="00EE72EB" w:rsidRPr="00D17B76" w:rsidRDefault="001278F2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L</w:t>
      </w:r>
      <w:r w:rsidR="003E4C0F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a</w:t>
      </w:r>
      <w:r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présent</w:t>
      </w:r>
      <w:r w:rsidR="003E4C0F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e</w:t>
      </w:r>
      <w:r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</w:t>
      </w:r>
      <w:r w:rsidR="003E4C0F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annexe</w:t>
      </w:r>
      <w:r w:rsidR="00EE72EB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</w:t>
      </w:r>
      <w:r w:rsidR="003E4C0F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doi</w:t>
      </w:r>
      <w:r w:rsidR="00720D72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t</w:t>
      </w:r>
      <w:r w:rsidR="003E4C0F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être obligatoirement complétée</w:t>
      </w:r>
      <w:r w:rsidR="00720D72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</w:t>
      </w:r>
      <w:r w:rsidR="00EE72EB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par </w:t>
      </w:r>
      <w:r w:rsidR="003E4C0F" w:rsidRPr="00D17B7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l’opérateur économique indiqué</w:t>
      </w:r>
      <w:r w:rsidR="0086659C" w:rsidRPr="00D17B76">
        <w:rPr>
          <w:rFonts w:ascii="Arial" w:hAnsi="Arial" w:cs="Arial"/>
          <w:b w:val="0"/>
          <w:i w:val="0"/>
          <w:sz w:val="22"/>
          <w:szCs w:val="22"/>
        </w:rPr>
        <w:t xml:space="preserve"> ci-dessus et ne doit faire l’objet d’aucun renvoi vers un document annexe.</w:t>
      </w:r>
    </w:p>
    <w:p w:rsidR="001470ED" w:rsidRPr="00D17B76" w:rsidRDefault="001470ED" w:rsidP="0004449C">
      <w:pPr>
        <w:spacing w:before="120" w:after="120" w:line="240" w:lineRule="exact"/>
        <w:jc w:val="both"/>
        <w:rPr>
          <w:rFonts w:ascii="Arial" w:hAnsi="Arial" w:cs="Arial"/>
          <w:sz w:val="22"/>
          <w:szCs w:val="22"/>
        </w:rPr>
      </w:pPr>
    </w:p>
    <w:p w:rsidR="007B1252" w:rsidRPr="00D17B76" w:rsidRDefault="007B1252" w:rsidP="0004449C">
      <w:pPr>
        <w:pStyle w:val="Titre7"/>
        <w:widowControl/>
        <w:tabs>
          <w:tab w:val="clear" w:pos="1702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D17B76">
        <w:rPr>
          <w:rFonts w:ascii="Arial" w:hAnsi="Arial" w:cs="Arial"/>
          <w:sz w:val="22"/>
          <w:szCs w:val="22"/>
        </w:rPr>
        <w:t>1 – Interlocuteur(s) privilégié(s)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660"/>
        <w:gridCol w:w="1661"/>
        <w:gridCol w:w="1661"/>
        <w:gridCol w:w="1661"/>
        <w:gridCol w:w="1665"/>
      </w:tblGrid>
      <w:tr w:rsidR="007B1252" w:rsidRPr="00D17B76" w:rsidTr="00262DD2">
        <w:tc>
          <w:tcPr>
            <w:tcW w:w="5000" w:type="pct"/>
            <w:gridSpan w:val="6"/>
            <w:shd w:val="clear" w:color="auto" w:fill="B3B3B3"/>
          </w:tcPr>
          <w:p w:rsidR="007B1252" w:rsidRPr="00D17B76" w:rsidRDefault="007B1252" w:rsidP="00262DD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 xml:space="preserve">Identification et coordonnées de(s) l’interlocuteur(s) privilégié(s) </w:t>
            </w:r>
            <w:r w:rsidR="00221500" w:rsidRPr="00D17B7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17B76">
              <w:rPr>
                <w:rFonts w:ascii="Arial" w:hAnsi="Arial" w:cs="Arial"/>
                <w:b/>
                <w:sz w:val="22"/>
                <w:szCs w:val="22"/>
              </w:rPr>
              <w:t xml:space="preserve">pour l’exécution et le suivi </w:t>
            </w:r>
            <w:r w:rsidR="00262DD2" w:rsidRPr="00D17B76">
              <w:rPr>
                <w:rFonts w:ascii="Arial" w:hAnsi="Arial" w:cs="Arial"/>
                <w:b/>
                <w:sz w:val="22"/>
                <w:szCs w:val="22"/>
              </w:rPr>
              <w:t>de l’accord-cadre</w:t>
            </w:r>
            <w:r w:rsidRPr="00D17B7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82E0E" w:rsidRPr="00D17B76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87883" w:rsidRPr="00D17B76" w:rsidTr="00262DD2">
        <w:trPr>
          <w:trHeight w:val="492"/>
        </w:trPr>
        <w:tc>
          <w:tcPr>
            <w:tcW w:w="833" w:type="pct"/>
            <w:shd w:val="clear" w:color="auto" w:fill="auto"/>
            <w:vAlign w:val="center"/>
          </w:tcPr>
          <w:p w:rsidR="00A87883" w:rsidRPr="00D17B76" w:rsidRDefault="00A87883" w:rsidP="00A87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>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D17B76" w:rsidRDefault="00A87883" w:rsidP="00A87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>Prénom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D17B76" w:rsidRDefault="00A87883" w:rsidP="00A87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>Fonction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D17B76" w:rsidRDefault="00A87883" w:rsidP="00A87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>Tél (fixe/port)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D17B76" w:rsidRDefault="00A87883" w:rsidP="00A87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>Fax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D17B76" w:rsidRDefault="00A87883" w:rsidP="00A87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76">
              <w:rPr>
                <w:rFonts w:ascii="Arial" w:hAnsi="Arial" w:cs="Arial"/>
                <w:b/>
                <w:sz w:val="22"/>
                <w:szCs w:val="22"/>
              </w:rPr>
              <w:t>Mél</w:t>
            </w:r>
          </w:p>
        </w:tc>
      </w:tr>
      <w:tr w:rsidR="00A87883" w:rsidRPr="00D17B76" w:rsidTr="00262DD2">
        <w:trPr>
          <w:trHeight w:val="2878"/>
        </w:trPr>
        <w:tc>
          <w:tcPr>
            <w:tcW w:w="833" w:type="pct"/>
            <w:shd w:val="clear" w:color="auto" w:fill="auto"/>
          </w:tcPr>
          <w:p w:rsidR="00A87883" w:rsidRPr="00D17B76" w:rsidRDefault="00A87883" w:rsidP="00F73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D17B76" w:rsidRDefault="00A87883" w:rsidP="00F73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D17B76" w:rsidRDefault="00A87883" w:rsidP="00F73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D17B76" w:rsidRDefault="00A87883" w:rsidP="00F73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D17B76" w:rsidRDefault="00A87883" w:rsidP="00F73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D17B76" w:rsidRDefault="00A87883" w:rsidP="00F73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4449C" w:rsidRPr="00D17B76" w:rsidRDefault="0004449C">
      <w:pPr>
        <w:rPr>
          <w:rFonts w:ascii="Arial" w:hAnsi="Arial" w:cs="Arial"/>
          <w:sz w:val="22"/>
          <w:szCs w:val="22"/>
        </w:rPr>
      </w:pPr>
    </w:p>
    <w:p w:rsidR="001470ED" w:rsidRPr="00D17B76" w:rsidRDefault="00282E0E" w:rsidP="008E78D0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proofErr w:type="gramStart"/>
      <w:r w:rsidRPr="00D17B76">
        <w:rPr>
          <w:rFonts w:ascii="Arial" w:hAnsi="Arial" w:cs="Arial"/>
          <w:sz w:val="22"/>
          <w:szCs w:val="22"/>
        </w:rPr>
        <w:t>en</w:t>
      </w:r>
      <w:proofErr w:type="gramEnd"/>
      <w:r w:rsidRPr="00D17B76">
        <w:rPr>
          <w:rFonts w:ascii="Arial" w:hAnsi="Arial" w:cs="Arial"/>
          <w:sz w:val="22"/>
          <w:szCs w:val="22"/>
        </w:rPr>
        <w:t xml:space="preserve"> cas de changement définitif, la société informera immédiatement le PA.</w:t>
      </w:r>
    </w:p>
    <w:p w:rsidR="008E78D0" w:rsidRPr="00D17B76" w:rsidRDefault="008E78D0" w:rsidP="008E78D0">
      <w:pPr>
        <w:rPr>
          <w:rFonts w:ascii="Arial" w:hAnsi="Arial" w:cs="Arial"/>
          <w:sz w:val="22"/>
          <w:szCs w:val="22"/>
        </w:rPr>
      </w:pPr>
    </w:p>
    <w:p w:rsidR="005C0D3F" w:rsidRPr="00D17B76" w:rsidRDefault="005C0D3F" w:rsidP="008E78D0">
      <w:pPr>
        <w:rPr>
          <w:rFonts w:ascii="Arial" w:hAnsi="Arial" w:cs="Arial"/>
          <w:sz w:val="22"/>
          <w:szCs w:val="22"/>
        </w:rPr>
      </w:pPr>
    </w:p>
    <w:p w:rsidR="00282E0E" w:rsidRPr="00D17B76" w:rsidRDefault="00282E0E">
      <w:pPr>
        <w:rPr>
          <w:rFonts w:ascii="Arial" w:hAnsi="Arial" w:cs="Arial"/>
          <w:sz w:val="22"/>
          <w:szCs w:val="22"/>
        </w:rPr>
      </w:pPr>
    </w:p>
    <w:p w:rsidR="007E7198" w:rsidRPr="00D17B76" w:rsidRDefault="001470ED" w:rsidP="00102667">
      <w:pPr>
        <w:pStyle w:val="Titre1"/>
        <w:widowControl w:val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D17B76">
        <w:rPr>
          <w:rFonts w:ascii="Arial" w:hAnsi="Arial" w:cs="Arial"/>
          <w:b/>
          <w:bCs/>
          <w:sz w:val="22"/>
          <w:szCs w:val="22"/>
        </w:rPr>
        <w:t>2</w:t>
      </w:r>
      <w:r w:rsidR="00BF77C8" w:rsidRPr="00D17B76">
        <w:rPr>
          <w:rFonts w:ascii="Arial" w:hAnsi="Arial" w:cs="Arial"/>
          <w:b/>
          <w:bCs/>
          <w:sz w:val="22"/>
          <w:szCs w:val="22"/>
        </w:rPr>
        <w:t xml:space="preserve"> </w:t>
      </w:r>
      <w:r w:rsidR="00262DD2" w:rsidRPr="00D17B76">
        <w:rPr>
          <w:rFonts w:ascii="Arial" w:hAnsi="Arial" w:cs="Arial"/>
          <w:b/>
          <w:bCs/>
          <w:sz w:val="22"/>
          <w:szCs w:val="22"/>
        </w:rPr>
        <w:t>–</w:t>
      </w:r>
      <w:r w:rsidR="00BF77C8" w:rsidRPr="00D17B76">
        <w:rPr>
          <w:rFonts w:ascii="Arial" w:hAnsi="Arial" w:cs="Arial"/>
          <w:b/>
          <w:bCs/>
          <w:sz w:val="22"/>
          <w:szCs w:val="22"/>
        </w:rPr>
        <w:t xml:space="preserve"> </w:t>
      </w:r>
      <w:r w:rsidR="00262DD2" w:rsidRPr="00D17B76">
        <w:rPr>
          <w:rFonts w:ascii="Arial" w:hAnsi="Arial" w:cs="Arial"/>
          <w:b/>
          <w:bCs/>
          <w:sz w:val="22"/>
          <w:szCs w:val="22"/>
          <w:u w:val="single"/>
        </w:rPr>
        <w:t>Qualité des prestations</w:t>
      </w:r>
    </w:p>
    <w:p w:rsidR="00262DD2" w:rsidRPr="00D17B76" w:rsidRDefault="005C0D3F" w:rsidP="005C0D3F">
      <w:pPr>
        <w:tabs>
          <w:tab w:val="left" w:pos="1605"/>
        </w:tabs>
        <w:rPr>
          <w:rFonts w:ascii="Arial" w:hAnsi="Arial" w:cs="Arial"/>
          <w:sz w:val="22"/>
          <w:szCs w:val="22"/>
        </w:rPr>
      </w:pPr>
      <w:r w:rsidRPr="00D17B76">
        <w:rPr>
          <w:rFonts w:ascii="Arial" w:hAnsi="Arial" w:cs="Arial"/>
          <w:sz w:val="22"/>
          <w:szCs w:val="22"/>
        </w:rPr>
        <w:tab/>
      </w:r>
    </w:p>
    <w:p w:rsidR="000237A7" w:rsidRPr="00D17B76" w:rsidRDefault="003D545F" w:rsidP="000237A7">
      <w:pPr>
        <w:pStyle w:val="Standard"/>
        <w:rPr>
          <w:sz w:val="22"/>
        </w:rPr>
      </w:pPr>
      <w:r w:rsidRPr="00D17B76">
        <w:rPr>
          <w:sz w:val="22"/>
        </w:rPr>
        <w:t>2.1</w:t>
      </w:r>
      <w:r w:rsidR="000237A7" w:rsidRPr="00D17B76">
        <w:rPr>
          <w:sz w:val="22"/>
        </w:rPr>
        <w:t xml:space="preserve"> – Sécurité des locaux :</w:t>
      </w:r>
    </w:p>
    <w:p w:rsidR="00262DD2" w:rsidRPr="00D17B76" w:rsidRDefault="00262DD2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0237A7" w:rsidRPr="00D17B76" w:rsidRDefault="000237A7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D17B76">
        <w:rPr>
          <w:rFonts w:ascii="Arial" w:hAnsi="Arial" w:cs="Arial"/>
          <w:sz w:val="22"/>
          <w:szCs w:val="22"/>
        </w:rPr>
        <w:t xml:space="preserve">Dispositif de protection mis en place pour la </w:t>
      </w:r>
      <w:r w:rsidR="003D545F" w:rsidRPr="00D17B76">
        <w:rPr>
          <w:rFonts w:ascii="Arial" w:hAnsi="Arial" w:cs="Arial"/>
          <w:sz w:val="22"/>
          <w:szCs w:val="22"/>
        </w:rPr>
        <w:t xml:space="preserve">protection du site d’hébergement (caméras, digicode, portail, gardiennage …) </w:t>
      </w:r>
      <w:r w:rsidRPr="00D17B76">
        <w:rPr>
          <w:rFonts w:ascii="Arial" w:hAnsi="Arial" w:cs="Arial"/>
          <w:sz w:val="22"/>
          <w:szCs w:val="22"/>
        </w:rPr>
        <w:t>:</w:t>
      </w:r>
    </w:p>
    <w:p w:rsidR="000237A7" w:rsidRPr="00D17B76" w:rsidRDefault="000237A7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0237A7" w:rsidRPr="00D17B76" w:rsidRDefault="000237A7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0237A7" w:rsidRPr="00D17B76" w:rsidRDefault="000237A7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0237A7" w:rsidRPr="00D17B76" w:rsidRDefault="000237A7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0237A7" w:rsidRPr="00D17B76" w:rsidRDefault="000237A7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3D545F" w:rsidRPr="00D17B76" w:rsidRDefault="003D545F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3D545F" w:rsidRDefault="003D545F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17B76" w:rsidRPr="00D17B76" w:rsidRDefault="00D17B76" w:rsidP="0004449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7E399C" w:rsidRPr="00D17B76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D17B76" w:rsidRDefault="003D545F" w:rsidP="005C0D3F">
      <w:pPr>
        <w:pStyle w:val="Standard"/>
        <w:rPr>
          <w:sz w:val="22"/>
        </w:rPr>
      </w:pPr>
      <w:r w:rsidRPr="00D17B76">
        <w:rPr>
          <w:sz w:val="22"/>
        </w:rPr>
        <w:lastRenderedPageBreak/>
        <w:t>2.2</w:t>
      </w:r>
      <w:r w:rsidR="007E399C" w:rsidRPr="00D17B76">
        <w:rPr>
          <w:sz w:val="22"/>
        </w:rPr>
        <w:t xml:space="preserve"> - Démarche environnementale :</w:t>
      </w:r>
    </w:p>
    <w:p w:rsidR="005C0D3F" w:rsidRPr="00D17B76" w:rsidRDefault="005C0D3F" w:rsidP="005C0D3F">
      <w:pPr>
        <w:pStyle w:val="Standard"/>
        <w:rPr>
          <w:sz w:val="22"/>
        </w:rPr>
      </w:pPr>
    </w:p>
    <w:p w:rsidR="007E399C" w:rsidRPr="00D17B76" w:rsidRDefault="007E399C" w:rsidP="005C0D3F">
      <w:pPr>
        <w:pStyle w:val="Standard"/>
        <w:rPr>
          <w:b w:val="0"/>
          <w:sz w:val="22"/>
        </w:rPr>
      </w:pPr>
      <w:r w:rsidRPr="00D17B76">
        <w:rPr>
          <w:b w:val="0"/>
          <w:sz w:val="22"/>
        </w:rPr>
        <w:t>Description de la démarche environnementale du site d’hébergement pour les points suivants :</w:t>
      </w:r>
    </w:p>
    <w:p w:rsidR="00BD30C4" w:rsidRPr="00D17B76" w:rsidRDefault="00BD30C4" w:rsidP="005C0D3F">
      <w:pPr>
        <w:pStyle w:val="Standard"/>
        <w:rPr>
          <w:b w:val="0"/>
          <w:sz w:val="22"/>
        </w:rPr>
      </w:pPr>
    </w:p>
    <w:p w:rsidR="007E399C" w:rsidRPr="00D17B76" w:rsidRDefault="007E399C" w:rsidP="005C0D3F">
      <w:pPr>
        <w:pStyle w:val="Standard"/>
        <w:numPr>
          <w:ilvl w:val="0"/>
          <w:numId w:val="11"/>
        </w:numPr>
        <w:rPr>
          <w:b w:val="0"/>
          <w:sz w:val="22"/>
        </w:rPr>
      </w:pPr>
      <w:proofErr w:type="gramStart"/>
      <w:r w:rsidRPr="00D17B76">
        <w:rPr>
          <w:b w:val="0"/>
          <w:sz w:val="22"/>
        </w:rPr>
        <w:t>nettoyage</w:t>
      </w:r>
      <w:proofErr w:type="gramEnd"/>
      <w:r w:rsidRPr="00D17B76">
        <w:rPr>
          <w:b w:val="0"/>
          <w:sz w:val="22"/>
        </w:rPr>
        <w:t xml:space="preserve"> des locaux et du matériel :</w:t>
      </w:r>
    </w:p>
    <w:p w:rsidR="007E399C" w:rsidRPr="00D17B76" w:rsidRDefault="007E399C" w:rsidP="005C0D3F">
      <w:pPr>
        <w:pStyle w:val="Standard"/>
        <w:rPr>
          <w:b w:val="0"/>
          <w:sz w:val="22"/>
        </w:rPr>
      </w:pPr>
    </w:p>
    <w:p w:rsidR="00B00BA8" w:rsidRPr="00D17B76" w:rsidRDefault="00B00BA8" w:rsidP="005C0D3F">
      <w:pPr>
        <w:pStyle w:val="Standard"/>
        <w:rPr>
          <w:b w:val="0"/>
          <w:sz w:val="22"/>
        </w:rPr>
      </w:pPr>
    </w:p>
    <w:p w:rsidR="007E399C" w:rsidRPr="00D17B76" w:rsidRDefault="007E399C" w:rsidP="005C0D3F">
      <w:pPr>
        <w:pStyle w:val="Standard"/>
        <w:rPr>
          <w:b w:val="0"/>
          <w:sz w:val="22"/>
        </w:rPr>
      </w:pPr>
    </w:p>
    <w:p w:rsidR="007E399C" w:rsidRPr="00D17B76" w:rsidRDefault="007E399C" w:rsidP="005C0D3F">
      <w:pPr>
        <w:pStyle w:val="Standard"/>
        <w:rPr>
          <w:b w:val="0"/>
          <w:sz w:val="22"/>
        </w:rPr>
      </w:pPr>
    </w:p>
    <w:p w:rsidR="007E399C" w:rsidRPr="00D17B76" w:rsidRDefault="007E399C" w:rsidP="005C0D3F">
      <w:pPr>
        <w:pStyle w:val="Standard"/>
        <w:numPr>
          <w:ilvl w:val="0"/>
          <w:numId w:val="11"/>
        </w:numPr>
        <w:rPr>
          <w:b w:val="0"/>
          <w:sz w:val="22"/>
        </w:rPr>
      </w:pPr>
      <w:proofErr w:type="gramStart"/>
      <w:r w:rsidRPr="00D17B76">
        <w:rPr>
          <w:b w:val="0"/>
          <w:sz w:val="22"/>
        </w:rPr>
        <w:t>traitement</w:t>
      </w:r>
      <w:proofErr w:type="gramEnd"/>
      <w:r w:rsidRPr="00D17B76">
        <w:rPr>
          <w:b w:val="0"/>
          <w:sz w:val="22"/>
        </w:rPr>
        <w:t xml:space="preserve"> des déchets :</w:t>
      </w:r>
    </w:p>
    <w:p w:rsidR="007E399C" w:rsidRPr="00D17B76" w:rsidRDefault="007E399C" w:rsidP="005C0D3F">
      <w:pPr>
        <w:pStyle w:val="Standard"/>
        <w:rPr>
          <w:b w:val="0"/>
          <w:sz w:val="22"/>
        </w:rPr>
      </w:pPr>
    </w:p>
    <w:p w:rsidR="007E399C" w:rsidRPr="00D17B76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D17B76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B00BA8" w:rsidRPr="00D17B76" w:rsidRDefault="00B00BA8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C2048F" w:rsidRPr="00D17B76" w:rsidRDefault="00C2048F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671B00" w:rsidRPr="00D17B76" w:rsidRDefault="00671B00" w:rsidP="005C0D3F">
      <w:pPr>
        <w:pStyle w:val="Standard"/>
        <w:numPr>
          <w:ilvl w:val="0"/>
          <w:numId w:val="11"/>
        </w:numPr>
        <w:rPr>
          <w:b w:val="0"/>
          <w:sz w:val="22"/>
        </w:rPr>
      </w:pPr>
      <w:proofErr w:type="gramStart"/>
      <w:r w:rsidRPr="00D17B76">
        <w:rPr>
          <w:b w:val="0"/>
          <w:sz w:val="22"/>
        </w:rPr>
        <w:t>consommation</w:t>
      </w:r>
      <w:proofErr w:type="gramEnd"/>
      <w:r w:rsidRPr="00D17B76">
        <w:rPr>
          <w:b w:val="0"/>
          <w:sz w:val="22"/>
        </w:rPr>
        <w:t xml:space="preserve"> d’eau et d’énergie :</w:t>
      </w:r>
    </w:p>
    <w:p w:rsidR="00671B00" w:rsidRPr="00D17B76" w:rsidRDefault="00671B00" w:rsidP="00671B00">
      <w:pPr>
        <w:pStyle w:val="Standard"/>
        <w:ind w:left="720"/>
        <w:rPr>
          <w:b w:val="0"/>
          <w:sz w:val="22"/>
        </w:rPr>
      </w:pPr>
    </w:p>
    <w:p w:rsidR="00671B00" w:rsidRDefault="00671B00" w:rsidP="00671B00">
      <w:pPr>
        <w:pStyle w:val="Standard"/>
        <w:ind w:left="720"/>
        <w:rPr>
          <w:b w:val="0"/>
          <w:sz w:val="22"/>
        </w:rPr>
      </w:pPr>
    </w:p>
    <w:p w:rsidR="00564CBE" w:rsidRPr="00D17B76" w:rsidRDefault="00564CBE" w:rsidP="00671B00">
      <w:pPr>
        <w:pStyle w:val="Standard"/>
        <w:ind w:left="720"/>
        <w:rPr>
          <w:b w:val="0"/>
          <w:sz w:val="22"/>
        </w:rPr>
      </w:pPr>
      <w:bookmarkStart w:id="0" w:name="_GoBack"/>
      <w:bookmarkEnd w:id="0"/>
    </w:p>
    <w:p w:rsidR="00671B00" w:rsidRPr="00D17B76" w:rsidRDefault="00671B00" w:rsidP="00671B00">
      <w:pPr>
        <w:pStyle w:val="Standard"/>
        <w:ind w:left="720"/>
        <w:rPr>
          <w:b w:val="0"/>
          <w:sz w:val="22"/>
        </w:rPr>
      </w:pPr>
    </w:p>
    <w:p w:rsidR="00B00BA8" w:rsidRPr="00D17B76" w:rsidRDefault="00B00BA8" w:rsidP="00671B00">
      <w:pPr>
        <w:pStyle w:val="Standard"/>
        <w:ind w:left="720"/>
        <w:rPr>
          <w:b w:val="0"/>
          <w:sz w:val="22"/>
        </w:rPr>
      </w:pPr>
    </w:p>
    <w:p w:rsidR="00E1282E" w:rsidRPr="00D17B76" w:rsidRDefault="00F528CF" w:rsidP="005C0D3F">
      <w:pPr>
        <w:pStyle w:val="Standard"/>
        <w:numPr>
          <w:ilvl w:val="0"/>
          <w:numId w:val="11"/>
        </w:numPr>
        <w:rPr>
          <w:b w:val="0"/>
          <w:sz w:val="22"/>
        </w:rPr>
      </w:pPr>
      <w:proofErr w:type="gramStart"/>
      <w:r w:rsidRPr="00D17B76">
        <w:rPr>
          <w:b w:val="0"/>
          <w:sz w:val="22"/>
        </w:rPr>
        <w:t>autres</w:t>
      </w:r>
      <w:proofErr w:type="gramEnd"/>
      <w:r w:rsidRPr="00D17B76">
        <w:rPr>
          <w:b w:val="0"/>
          <w:sz w:val="22"/>
        </w:rPr>
        <w:t xml:space="preserve"> points (à</w:t>
      </w:r>
      <w:r w:rsidR="00E1282E" w:rsidRPr="00D17B76">
        <w:rPr>
          <w:b w:val="0"/>
          <w:sz w:val="22"/>
        </w:rPr>
        <w:t xml:space="preserve"> développer)</w:t>
      </w:r>
      <w:r w:rsidRPr="00D17B76">
        <w:rPr>
          <w:b w:val="0"/>
          <w:sz w:val="22"/>
        </w:rPr>
        <w:t> :</w:t>
      </w:r>
    </w:p>
    <w:p w:rsidR="003E4C0F" w:rsidRDefault="003E4C0F" w:rsidP="005C0D3F">
      <w:pPr>
        <w:pStyle w:val="Standard"/>
        <w:rPr>
          <w:sz w:val="22"/>
        </w:rPr>
      </w:pPr>
    </w:p>
    <w:p w:rsidR="00564CBE" w:rsidRDefault="00564CBE" w:rsidP="005C0D3F">
      <w:pPr>
        <w:pStyle w:val="Standard"/>
        <w:rPr>
          <w:sz w:val="22"/>
        </w:rPr>
      </w:pPr>
    </w:p>
    <w:p w:rsidR="00564CBE" w:rsidRDefault="00564CBE" w:rsidP="005C0D3F">
      <w:pPr>
        <w:pStyle w:val="Standard"/>
        <w:rPr>
          <w:sz w:val="22"/>
        </w:rPr>
      </w:pPr>
    </w:p>
    <w:p w:rsidR="00564CBE" w:rsidRDefault="00564CBE" w:rsidP="005C0D3F">
      <w:pPr>
        <w:pStyle w:val="Standard"/>
        <w:rPr>
          <w:sz w:val="22"/>
        </w:rPr>
      </w:pPr>
    </w:p>
    <w:p w:rsidR="00564CBE" w:rsidRDefault="00564CBE" w:rsidP="005C0D3F">
      <w:pPr>
        <w:pStyle w:val="Standard"/>
        <w:rPr>
          <w:sz w:val="22"/>
        </w:rPr>
      </w:pPr>
    </w:p>
    <w:p w:rsidR="00564CBE" w:rsidRDefault="00564CBE" w:rsidP="005C0D3F">
      <w:pPr>
        <w:pStyle w:val="Standard"/>
        <w:rPr>
          <w:sz w:val="22"/>
        </w:rPr>
      </w:pPr>
    </w:p>
    <w:p w:rsidR="00564CBE" w:rsidRDefault="00564CBE" w:rsidP="005C0D3F">
      <w:pPr>
        <w:pStyle w:val="Standard"/>
        <w:rPr>
          <w:sz w:val="22"/>
        </w:rPr>
      </w:pPr>
    </w:p>
    <w:p w:rsidR="00564CBE" w:rsidRPr="00D17B76" w:rsidRDefault="00564CBE" w:rsidP="005C0D3F">
      <w:pPr>
        <w:pStyle w:val="Standard"/>
        <w:rPr>
          <w:sz w:val="22"/>
        </w:rPr>
      </w:pPr>
    </w:p>
    <w:p w:rsidR="003E4C0F" w:rsidRPr="00D17B76" w:rsidRDefault="003E4C0F" w:rsidP="005C0D3F">
      <w:pPr>
        <w:pStyle w:val="Standard"/>
        <w:rPr>
          <w:sz w:val="22"/>
        </w:rPr>
      </w:pPr>
    </w:p>
    <w:p w:rsidR="001732E9" w:rsidRPr="00D17B76" w:rsidRDefault="001732E9">
      <w:pPr>
        <w:widowControl w:val="0"/>
        <w:rPr>
          <w:rFonts w:ascii="Arial" w:hAnsi="Arial" w:cs="Arial"/>
          <w:sz w:val="22"/>
          <w:szCs w:val="22"/>
        </w:rPr>
      </w:pPr>
    </w:p>
    <w:p w:rsidR="00FF1CE8" w:rsidRPr="00D17B76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17B76">
        <w:rPr>
          <w:rFonts w:ascii="Arial" w:hAnsi="Arial" w:cs="Arial"/>
          <w:b/>
          <w:bCs/>
          <w:sz w:val="22"/>
          <w:szCs w:val="22"/>
        </w:rPr>
        <w:t xml:space="preserve">Cachet </w:t>
      </w:r>
    </w:p>
    <w:p w:rsidR="00F0163D" w:rsidRPr="00D17B76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8E18C1" w:rsidRPr="00D17B76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17B76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D17B76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D17B76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D17B76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D17B76">
        <w:rPr>
          <w:rFonts w:ascii="Arial" w:hAnsi="Arial" w:cs="Arial"/>
          <w:b/>
          <w:bCs/>
          <w:sz w:val="22"/>
          <w:szCs w:val="22"/>
        </w:rPr>
        <w:t xml:space="preserve">personne habilitée </w:t>
      </w:r>
    </w:p>
    <w:p w:rsidR="00A444DE" w:rsidRPr="00D17B76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D17B76">
        <w:rPr>
          <w:rFonts w:ascii="Arial" w:hAnsi="Arial" w:cs="Arial"/>
          <w:b/>
          <w:bCs/>
          <w:sz w:val="22"/>
          <w:szCs w:val="22"/>
        </w:rPr>
        <w:t>à</w:t>
      </w:r>
      <w:proofErr w:type="gramEnd"/>
      <w:r w:rsidRPr="00D17B76">
        <w:rPr>
          <w:rFonts w:ascii="Arial" w:hAnsi="Arial" w:cs="Arial"/>
          <w:b/>
          <w:bCs/>
          <w:sz w:val="22"/>
          <w:szCs w:val="22"/>
        </w:rPr>
        <w:t xml:space="preserve"> engager </w:t>
      </w:r>
      <w:r w:rsidR="003E4C0F" w:rsidRPr="00D17B76">
        <w:rPr>
          <w:rFonts w:ascii="Arial" w:hAnsi="Arial" w:cs="Arial"/>
          <w:b/>
          <w:bCs/>
          <w:sz w:val="22"/>
          <w:szCs w:val="22"/>
        </w:rPr>
        <w:t>l’opérateur économique</w:t>
      </w:r>
    </w:p>
    <w:p w:rsidR="00A444DE" w:rsidRPr="00D17B76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  <w:sz w:val="22"/>
          <w:szCs w:val="22"/>
        </w:rPr>
      </w:pPr>
    </w:p>
    <w:sectPr w:rsidR="00A444DE" w:rsidRPr="00D17B76" w:rsidSect="008B1951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2931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69" w:rsidRDefault="00451169">
      <w:r>
        <w:separator/>
      </w:r>
    </w:p>
  </w:endnote>
  <w:endnote w:type="continuationSeparator" w:id="0">
    <w:p w:rsidR="00451169" w:rsidRDefault="0045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564CBE">
      <w:rPr>
        <w:rFonts w:ascii="Arial" w:eastAsia="SimSun" w:hAnsi="Arial" w:cs="Mangal"/>
        <w:noProof/>
        <w:kern w:val="3"/>
        <w:sz w:val="18"/>
        <w:lang w:eastAsia="zh-CN" w:bidi="hi-IN"/>
      </w:rPr>
      <w:t>2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564CBE">
      <w:rPr>
        <w:rFonts w:ascii="Arial" w:eastAsia="SimSun" w:hAnsi="Arial" w:cs="Mangal"/>
        <w:noProof/>
        <w:kern w:val="3"/>
        <w:sz w:val="18"/>
        <w:lang w:eastAsia="zh-CN" w:bidi="hi-IN"/>
      </w:rPr>
      <w:t>2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69" w:rsidRDefault="00451169">
      <w:r>
        <w:separator/>
      </w:r>
    </w:p>
  </w:footnote>
  <w:footnote w:type="continuationSeparator" w:id="0">
    <w:p w:rsidR="00451169" w:rsidRDefault="00451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D17B76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D17B76">
      <w:rPr>
        <w:rFonts w:ascii="Arial" w:hAnsi="Arial" w:cs="Arial"/>
        <w:b/>
        <w:sz w:val="22"/>
        <w:szCs w:val="22"/>
      </w:rPr>
      <w:t>DAF_</w:t>
    </w:r>
    <w:r w:rsidR="00262DD2" w:rsidRPr="00D17B76">
      <w:rPr>
        <w:rFonts w:ascii="Arial" w:hAnsi="Arial" w:cs="Arial"/>
        <w:b/>
        <w:sz w:val="22"/>
        <w:szCs w:val="22"/>
      </w:rPr>
      <w:t>20</w:t>
    </w:r>
    <w:r w:rsidR="00D17B76">
      <w:rPr>
        <w:rFonts w:ascii="Arial" w:hAnsi="Arial" w:cs="Arial"/>
        <w:b/>
        <w:sz w:val="22"/>
        <w:szCs w:val="22"/>
      </w:rPr>
      <w:t>25</w:t>
    </w:r>
    <w:r w:rsidR="00671B00" w:rsidRPr="00D17B76">
      <w:rPr>
        <w:rFonts w:ascii="Arial" w:hAnsi="Arial" w:cs="Arial"/>
        <w:b/>
        <w:sz w:val="22"/>
        <w:szCs w:val="22"/>
      </w:rPr>
      <w:t>_000</w:t>
    </w:r>
    <w:r w:rsidR="00D17B76">
      <w:rPr>
        <w:rFonts w:ascii="Arial" w:hAnsi="Arial" w:cs="Arial"/>
        <w:b/>
        <w:sz w:val="22"/>
        <w:szCs w:val="22"/>
      </w:rPr>
      <w:t>134</w:t>
    </w:r>
  </w:p>
  <w:p w:rsidR="00F60354" w:rsidRPr="00D17B76" w:rsidRDefault="00F60354" w:rsidP="00516B8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D17B76">
      <w:rPr>
        <w:rFonts w:ascii="Arial" w:hAnsi="Arial" w:cs="Arial"/>
        <w:b/>
        <w:sz w:val="22"/>
        <w:szCs w:val="22"/>
      </w:rPr>
      <w:t>ANNEXE</w:t>
    </w:r>
    <w:r w:rsidR="0022186C" w:rsidRPr="00D17B76">
      <w:rPr>
        <w:rFonts w:ascii="Arial" w:hAnsi="Arial" w:cs="Arial"/>
        <w:b/>
        <w:sz w:val="22"/>
        <w:szCs w:val="22"/>
      </w:rPr>
      <w:t xml:space="preserve"> </w:t>
    </w:r>
    <w:r w:rsidR="00060DFB" w:rsidRPr="00D17B76">
      <w:rPr>
        <w:rFonts w:ascii="Arial" w:hAnsi="Arial" w:cs="Arial"/>
        <w:b/>
        <w:sz w:val="22"/>
        <w:szCs w:val="22"/>
      </w:rPr>
      <w:t>2</w:t>
    </w:r>
    <w:r w:rsidR="00055747" w:rsidRPr="00D17B76">
      <w:rPr>
        <w:rFonts w:ascii="Arial" w:hAnsi="Arial" w:cs="Arial"/>
        <w:b/>
        <w:sz w:val="22"/>
        <w:szCs w:val="22"/>
      </w:rPr>
      <w:t xml:space="preserve"> </w:t>
    </w:r>
    <w:r w:rsidRPr="00D17B76">
      <w:rPr>
        <w:rFonts w:ascii="Arial" w:hAnsi="Arial" w:cs="Arial"/>
        <w:b/>
        <w:sz w:val="22"/>
        <w:szCs w:val="22"/>
      </w:rPr>
      <w:t>A L’ACTE D’ENGAGEMENT</w:t>
    </w:r>
  </w:p>
  <w:p w:rsidR="00262DD2" w:rsidRPr="00D17B76" w:rsidRDefault="00262DD2" w:rsidP="00516B8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</w:p>
  <w:p w:rsidR="00671B00" w:rsidRPr="00D17B76" w:rsidRDefault="00671B00" w:rsidP="00671B00">
    <w:pPr>
      <w:autoSpaceDE w:val="0"/>
      <w:adjustRightInd w:val="0"/>
      <w:jc w:val="center"/>
      <w:rPr>
        <w:rFonts w:ascii="Arial" w:hAnsi="Arial" w:cs="Arial"/>
        <w:b/>
        <w:iCs/>
        <w:sz w:val="22"/>
        <w:szCs w:val="22"/>
      </w:rPr>
    </w:pPr>
    <w:r w:rsidRPr="00D17B76">
      <w:rPr>
        <w:rFonts w:ascii="Arial" w:eastAsia="SimSun" w:hAnsi="Arial" w:cs="Arial"/>
        <w:b/>
        <w:sz w:val="22"/>
        <w:szCs w:val="22"/>
        <w:lang w:eastAsia="zh-CN" w:bidi="hi-IN"/>
      </w:rPr>
      <w:t>Prestations d’hébergement, de restauration et de blanchiss</w:t>
    </w:r>
    <w:r w:rsidR="007009E0" w:rsidRPr="00D17B76">
      <w:rPr>
        <w:rFonts w:ascii="Arial" w:eastAsia="SimSun" w:hAnsi="Arial" w:cs="Arial"/>
        <w:b/>
        <w:sz w:val="22"/>
        <w:szCs w:val="22"/>
        <w:lang w:eastAsia="zh-CN" w:bidi="hi-IN"/>
      </w:rPr>
      <w:t>erie au profit du personnel du Ministère des A</w:t>
    </w:r>
    <w:r w:rsidRPr="00D17B76">
      <w:rPr>
        <w:rFonts w:ascii="Arial" w:eastAsia="SimSun" w:hAnsi="Arial" w:cs="Arial"/>
        <w:b/>
        <w:sz w:val="22"/>
        <w:szCs w:val="22"/>
        <w:lang w:eastAsia="zh-CN" w:bidi="hi-IN"/>
      </w:rPr>
      <w:t>rmées sur la ville de Valenciennes</w:t>
    </w:r>
  </w:p>
  <w:p w:rsidR="00D87C86" w:rsidRPr="00262DD2" w:rsidRDefault="00D87C86" w:rsidP="00262DD2">
    <w:pPr>
      <w:widowControl w:val="0"/>
      <w:spacing w:before="120"/>
      <w:jc w:val="center"/>
      <w:outlineLvl w:val="0"/>
      <w:rPr>
        <w:rFonts w:ascii="Arial" w:hAnsi="Arial" w:cs="Arial"/>
        <w:b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819B6"/>
    <w:multiLevelType w:val="hybridMultilevel"/>
    <w:tmpl w:val="17F6BE7A"/>
    <w:lvl w:ilvl="0" w:tplc="468A75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1C5522"/>
    <w:multiLevelType w:val="hybridMultilevel"/>
    <w:tmpl w:val="CEE6C38A"/>
    <w:lvl w:ilvl="0" w:tplc="A2E6E6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97C2F"/>
    <w:multiLevelType w:val="hybridMultilevel"/>
    <w:tmpl w:val="5644D7B4"/>
    <w:lvl w:ilvl="0" w:tplc="A530D18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F0F18"/>
    <w:multiLevelType w:val="hybridMultilevel"/>
    <w:tmpl w:val="78549C90"/>
    <w:lvl w:ilvl="0" w:tplc="40F0CC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13"/>
  </w:num>
  <w:num w:numId="8">
    <w:abstractNumId w:val="7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7A7"/>
    <w:rsid w:val="00023BEE"/>
    <w:rsid w:val="00027D74"/>
    <w:rsid w:val="00036EB2"/>
    <w:rsid w:val="00043BED"/>
    <w:rsid w:val="0004449C"/>
    <w:rsid w:val="00044C05"/>
    <w:rsid w:val="00046B63"/>
    <w:rsid w:val="00055747"/>
    <w:rsid w:val="00060DFB"/>
    <w:rsid w:val="00063CC6"/>
    <w:rsid w:val="000672D9"/>
    <w:rsid w:val="000672ED"/>
    <w:rsid w:val="000715E3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204A"/>
    <w:rsid w:val="0017219C"/>
    <w:rsid w:val="001732E9"/>
    <w:rsid w:val="00174F32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D1999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B32"/>
    <w:rsid w:val="002373D0"/>
    <w:rsid w:val="00255715"/>
    <w:rsid w:val="00256C2B"/>
    <w:rsid w:val="00262DD2"/>
    <w:rsid w:val="002655CB"/>
    <w:rsid w:val="00267549"/>
    <w:rsid w:val="00271338"/>
    <w:rsid w:val="00272A50"/>
    <w:rsid w:val="00272E05"/>
    <w:rsid w:val="00273977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603E"/>
    <w:rsid w:val="002B23F2"/>
    <w:rsid w:val="002B27A9"/>
    <w:rsid w:val="002B4235"/>
    <w:rsid w:val="002C481E"/>
    <w:rsid w:val="002D4CF8"/>
    <w:rsid w:val="002D7A62"/>
    <w:rsid w:val="002E30F2"/>
    <w:rsid w:val="002E41D0"/>
    <w:rsid w:val="002E6D2A"/>
    <w:rsid w:val="002F2A75"/>
    <w:rsid w:val="002F769D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2B97"/>
    <w:rsid w:val="00345EE1"/>
    <w:rsid w:val="003466AC"/>
    <w:rsid w:val="003467C3"/>
    <w:rsid w:val="0035198F"/>
    <w:rsid w:val="00353F3B"/>
    <w:rsid w:val="0035677C"/>
    <w:rsid w:val="003631F7"/>
    <w:rsid w:val="00366116"/>
    <w:rsid w:val="003723E5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D545F"/>
    <w:rsid w:val="003E4C0F"/>
    <w:rsid w:val="003E6DF7"/>
    <w:rsid w:val="003E700B"/>
    <w:rsid w:val="003F17A5"/>
    <w:rsid w:val="003F6651"/>
    <w:rsid w:val="00401ABE"/>
    <w:rsid w:val="00401F9C"/>
    <w:rsid w:val="00405985"/>
    <w:rsid w:val="0040730A"/>
    <w:rsid w:val="004128A3"/>
    <w:rsid w:val="00424587"/>
    <w:rsid w:val="004371B4"/>
    <w:rsid w:val="0043783A"/>
    <w:rsid w:val="00440EF2"/>
    <w:rsid w:val="00444C2D"/>
    <w:rsid w:val="00444FC3"/>
    <w:rsid w:val="00445261"/>
    <w:rsid w:val="00446EBF"/>
    <w:rsid w:val="00451169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63F2"/>
    <w:rsid w:val="004A08E1"/>
    <w:rsid w:val="004A52E1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36C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64CBE"/>
    <w:rsid w:val="00572A1D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B65DC"/>
    <w:rsid w:val="005C0D3F"/>
    <w:rsid w:val="005C5718"/>
    <w:rsid w:val="005C725B"/>
    <w:rsid w:val="005C7F67"/>
    <w:rsid w:val="005D2679"/>
    <w:rsid w:val="005D4D01"/>
    <w:rsid w:val="005D7B4E"/>
    <w:rsid w:val="005F3CCC"/>
    <w:rsid w:val="005F4823"/>
    <w:rsid w:val="005F5BF6"/>
    <w:rsid w:val="006010DC"/>
    <w:rsid w:val="00602968"/>
    <w:rsid w:val="00603D36"/>
    <w:rsid w:val="00613FDD"/>
    <w:rsid w:val="00615A71"/>
    <w:rsid w:val="00622E4A"/>
    <w:rsid w:val="00624C6F"/>
    <w:rsid w:val="00625298"/>
    <w:rsid w:val="006368A2"/>
    <w:rsid w:val="00637D66"/>
    <w:rsid w:val="00640172"/>
    <w:rsid w:val="00650795"/>
    <w:rsid w:val="00652102"/>
    <w:rsid w:val="00655F20"/>
    <w:rsid w:val="00671B00"/>
    <w:rsid w:val="00680EE3"/>
    <w:rsid w:val="0068321F"/>
    <w:rsid w:val="006943A5"/>
    <w:rsid w:val="00696EDD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009E0"/>
    <w:rsid w:val="00712080"/>
    <w:rsid w:val="007156E5"/>
    <w:rsid w:val="007179A9"/>
    <w:rsid w:val="00720D72"/>
    <w:rsid w:val="00721C01"/>
    <w:rsid w:val="00724881"/>
    <w:rsid w:val="007249C2"/>
    <w:rsid w:val="00743307"/>
    <w:rsid w:val="00762AD8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B2A46"/>
    <w:rsid w:val="007C19F8"/>
    <w:rsid w:val="007C2204"/>
    <w:rsid w:val="007D2411"/>
    <w:rsid w:val="007D538E"/>
    <w:rsid w:val="007D64A8"/>
    <w:rsid w:val="007D74FE"/>
    <w:rsid w:val="007E399C"/>
    <w:rsid w:val="007E7198"/>
    <w:rsid w:val="00802305"/>
    <w:rsid w:val="00803E96"/>
    <w:rsid w:val="00804063"/>
    <w:rsid w:val="00814281"/>
    <w:rsid w:val="00821402"/>
    <w:rsid w:val="00822E4D"/>
    <w:rsid w:val="00825C98"/>
    <w:rsid w:val="00834822"/>
    <w:rsid w:val="0083498B"/>
    <w:rsid w:val="00834FA3"/>
    <w:rsid w:val="0084078B"/>
    <w:rsid w:val="008415F3"/>
    <w:rsid w:val="008473B6"/>
    <w:rsid w:val="00853376"/>
    <w:rsid w:val="00853494"/>
    <w:rsid w:val="008546D7"/>
    <w:rsid w:val="008568D4"/>
    <w:rsid w:val="00862BAF"/>
    <w:rsid w:val="0086659C"/>
    <w:rsid w:val="00866DDE"/>
    <w:rsid w:val="008702C4"/>
    <w:rsid w:val="008740C9"/>
    <w:rsid w:val="008802EF"/>
    <w:rsid w:val="00886795"/>
    <w:rsid w:val="00887608"/>
    <w:rsid w:val="0089367C"/>
    <w:rsid w:val="00895BA3"/>
    <w:rsid w:val="008A10B7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4FD0"/>
    <w:rsid w:val="008E68E8"/>
    <w:rsid w:val="008E78D0"/>
    <w:rsid w:val="008F099A"/>
    <w:rsid w:val="008F09A6"/>
    <w:rsid w:val="00900AB3"/>
    <w:rsid w:val="00900EC5"/>
    <w:rsid w:val="009038A4"/>
    <w:rsid w:val="00904525"/>
    <w:rsid w:val="00906B16"/>
    <w:rsid w:val="00915986"/>
    <w:rsid w:val="00915E6A"/>
    <w:rsid w:val="00917711"/>
    <w:rsid w:val="0092081C"/>
    <w:rsid w:val="009252EA"/>
    <w:rsid w:val="00927167"/>
    <w:rsid w:val="00931261"/>
    <w:rsid w:val="00933122"/>
    <w:rsid w:val="00935A1E"/>
    <w:rsid w:val="00940EE2"/>
    <w:rsid w:val="00941A5F"/>
    <w:rsid w:val="0094298F"/>
    <w:rsid w:val="00945128"/>
    <w:rsid w:val="0094741E"/>
    <w:rsid w:val="009523F9"/>
    <w:rsid w:val="00952C08"/>
    <w:rsid w:val="00962EFB"/>
    <w:rsid w:val="0096514C"/>
    <w:rsid w:val="00970A3A"/>
    <w:rsid w:val="00972778"/>
    <w:rsid w:val="00974276"/>
    <w:rsid w:val="00976B97"/>
    <w:rsid w:val="00981F26"/>
    <w:rsid w:val="00985D5D"/>
    <w:rsid w:val="009919D6"/>
    <w:rsid w:val="009A0A85"/>
    <w:rsid w:val="009A250A"/>
    <w:rsid w:val="009A7A37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60FE"/>
    <w:rsid w:val="009E7712"/>
    <w:rsid w:val="009F4FF4"/>
    <w:rsid w:val="00A031F9"/>
    <w:rsid w:val="00A06CC7"/>
    <w:rsid w:val="00A11CBE"/>
    <w:rsid w:val="00A1442D"/>
    <w:rsid w:val="00A15F41"/>
    <w:rsid w:val="00A23308"/>
    <w:rsid w:val="00A36548"/>
    <w:rsid w:val="00A444DE"/>
    <w:rsid w:val="00A5329A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BA8"/>
    <w:rsid w:val="00B00DEC"/>
    <w:rsid w:val="00B01B9D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76C1"/>
    <w:rsid w:val="00B979CE"/>
    <w:rsid w:val="00BB37AE"/>
    <w:rsid w:val="00BB664F"/>
    <w:rsid w:val="00BC0344"/>
    <w:rsid w:val="00BC06AE"/>
    <w:rsid w:val="00BD279E"/>
    <w:rsid w:val="00BD30C4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048F"/>
    <w:rsid w:val="00C245C9"/>
    <w:rsid w:val="00C50226"/>
    <w:rsid w:val="00C52B5F"/>
    <w:rsid w:val="00C60A18"/>
    <w:rsid w:val="00C62E7E"/>
    <w:rsid w:val="00C711B8"/>
    <w:rsid w:val="00C729AA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C4852"/>
    <w:rsid w:val="00CC7CDD"/>
    <w:rsid w:val="00CE4CDB"/>
    <w:rsid w:val="00CF46CF"/>
    <w:rsid w:val="00CF5B88"/>
    <w:rsid w:val="00D03CB0"/>
    <w:rsid w:val="00D04BB0"/>
    <w:rsid w:val="00D05C92"/>
    <w:rsid w:val="00D0601C"/>
    <w:rsid w:val="00D10C18"/>
    <w:rsid w:val="00D11380"/>
    <w:rsid w:val="00D17B76"/>
    <w:rsid w:val="00D244D3"/>
    <w:rsid w:val="00D269D4"/>
    <w:rsid w:val="00D271F8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4F63"/>
    <w:rsid w:val="00D8068E"/>
    <w:rsid w:val="00D87C86"/>
    <w:rsid w:val="00DA3353"/>
    <w:rsid w:val="00DA417A"/>
    <w:rsid w:val="00DA4928"/>
    <w:rsid w:val="00DA52E2"/>
    <w:rsid w:val="00DA794C"/>
    <w:rsid w:val="00DB6ABF"/>
    <w:rsid w:val="00DC352C"/>
    <w:rsid w:val="00DC54B1"/>
    <w:rsid w:val="00DD1D2A"/>
    <w:rsid w:val="00DD5BAA"/>
    <w:rsid w:val="00DD6C85"/>
    <w:rsid w:val="00DD7BF2"/>
    <w:rsid w:val="00DE5E25"/>
    <w:rsid w:val="00DF64AE"/>
    <w:rsid w:val="00E01AC9"/>
    <w:rsid w:val="00E0216B"/>
    <w:rsid w:val="00E02C1D"/>
    <w:rsid w:val="00E03DE2"/>
    <w:rsid w:val="00E04BAA"/>
    <w:rsid w:val="00E10471"/>
    <w:rsid w:val="00E1282E"/>
    <w:rsid w:val="00E1370C"/>
    <w:rsid w:val="00E15D1D"/>
    <w:rsid w:val="00E20240"/>
    <w:rsid w:val="00E30074"/>
    <w:rsid w:val="00E36C4C"/>
    <w:rsid w:val="00E400A9"/>
    <w:rsid w:val="00E44581"/>
    <w:rsid w:val="00E46079"/>
    <w:rsid w:val="00E5377B"/>
    <w:rsid w:val="00E56DE7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3C95"/>
    <w:rsid w:val="00EC5B9B"/>
    <w:rsid w:val="00EC7888"/>
    <w:rsid w:val="00ED0688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0A81"/>
    <w:rsid w:val="00F1559B"/>
    <w:rsid w:val="00F1671D"/>
    <w:rsid w:val="00F221D9"/>
    <w:rsid w:val="00F24E5A"/>
    <w:rsid w:val="00F324A8"/>
    <w:rsid w:val="00F528CF"/>
    <w:rsid w:val="00F60354"/>
    <w:rsid w:val="00F67826"/>
    <w:rsid w:val="00F72DD3"/>
    <w:rsid w:val="00F734D7"/>
    <w:rsid w:val="00F80A63"/>
    <w:rsid w:val="00F9182D"/>
    <w:rsid w:val="00F937E1"/>
    <w:rsid w:val="00F95C29"/>
    <w:rsid w:val="00FA1FE0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6A03A51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customStyle="1" w:styleId="Standard">
    <w:name w:val="Standard"/>
    <w:autoRedefine/>
    <w:rsid w:val="005C0D3F"/>
    <w:pPr>
      <w:widowControl w:val="0"/>
      <w:suppressAutoHyphens/>
      <w:autoSpaceDN w:val="0"/>
      <w:spacing w:before="57"/>
      <w:jc w:val="both"/>
      <w:textAlignment w:val="center"/>
    </w:pPr>
    <w:rPr>
      <w:rFonts w:ascii="Arial" w:eastAsia="SimSun" w:hAnsi="Arial" w:cs="Arial"/>
      <w:b/>
      <w:bCs/>
      <w:kern w:val="3"/>
      <w:sz w:val="24"/>
      <w:szCs w:val="22"/>
      <w:lang w:eastAsia="zh-CN" w:bidi="hi-IN"/>
    </w:rPr>
  </w:style>
  <w:style w:type="paragraph" w:customStyle="1" w:styleId="Footerleft">
    <w:name w:val="Footer left"/>
    <w:basedOn w:val="Standard"/>
    <w:autoRedefine/>
    <w:rsid w:val="007E399C"/>
    <w:pPr>
      <w:suppressLineNumbers/>
      <w:tabs>
        <w:tab w:val="center" w:pos="4818"/>
        <w:tab w:val="right" w:pos="9637"/>
      </w:tabs>
    </w:pPr>
  </w:style>
  <w:style w:type="paragraph" w:styleId="Paragraphedeliste">
    <w:name w:val="List Paragraph"/>
    <w:basedOn w:val="Normal"/>
    <w:uiPriority w:val="34"/>
    <w:qFormat/>
    <w:rsid w:val="008E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HERFELD Vincent SA CN MINDEF</cp:lastModifiedBy>
  <cp:revision>19</cp:revision>
  <cp:lastPrinted>2021-05-05T09:02:00Z</cp:lastPrinted>
  <dcterms:created xsi:type="dcterms:W3CDTF">2021-04-07T12:11:00Z</dcterms:created>
  <dcterms:modified xsi:type="dcterms:W3CDTF">2025-03-25T13:38:00Z</dcterms:modified>
</cp:coreProperties>
</file>